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8F4" w:rsidRPr="00CF6010" w:rsidRDefault="00F908F4" w:rsidP="00F908F4">
      <w:pPr>
        <w:spacing w:line="480" w:lineRule="auto"/>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Name</w:t>
      </w:r>
    </w:p>
    <w:p w:rsidR="00F908F4" w:rsidRPr="00CF6010" w:rsidRDefault="00F908F4" w:rsidP="00F908F4">
      <w:pPr>
        <w:spacing w:line="480" w:lineRule="auto"/>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Tutor</w:t>
      </w:r>
    </w:p>
    <w:p w:rsidR="00F908F4" w:rsidRPr="00CF6010" w:rsidRDefault="00F908F4" w:rsidP="00F908F4">
      <w:pPr>
        <w:spacing w:line="480" w:lineRule="auto"/>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Course</w:t>
      </w:r>
    </w:p>
    <w:p w:rsidR="00F908F4" w:rsidRPr="00CF6010" w:rsidRDefault="00F908F4" w:rsidP="00F908F4">
      <w:pPr>
        <w:spacing w:line="480" w:lineRule="auto"/>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Date</w:t>
      </w:r>
    </w:p>
    <w:p w:rsidR="00F908F4" w:rsidRPr="00CF6010" w:rsidRDefault="00F908F4" w:rsidP="00F908F4">
      <w:pPr>
        <w:spacing w:line="480" w:lineRule="auto"/>
        <w:jc w:val="center"/>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Women and Independence</w:t>
      </w:r>
    </w:p>
    <w:p w:rsidR="00F908F4" w:rsidRPr="00CF6010" w:rsidRDefault="00F908F4" w:rsidP="00F908F4">
      <w:pPr>
        <w:spacing w:line="480" w:lineRule="auto"/>
        <w:ind w:firstLine="720"/>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The selected literature work that shows the transformation of women from dependent to independent is “The Story of an Hour” by Kate Chopin. This book is a true reflection of the journey women has to take before claiming independence, especially from marriages (Chopin 2). The plot of “The Story of an Hour” is interesting and focuses on Louise Mallard, who is at home with her sister when they receive terrible news of a train accident that claimed the life of Louise’s husband. Louise rushes to her room, where she processes the sad news. She recalls how kind and loving Brently Mallard, her husband, was. While in her house, Louise experiences mixed emotions, but after thinking critically, she feels freedom and joy and recognizes that she has to make her life great (Chopin 10). This time marks the beginning of her journey to independence. This paper explains how women transform from being weak and dependent on their husbands to becoming stronger and more independent women by reflecting from the case of Louise Mallard.</w:t>
      </w:r>
    </w:p>
    <w:p w:rsidR="00F908F4" w:rsidRPr="00CF6010" w:rsidRDefault="00F908F4" w:rsidP="00F908F4">
      <w:pPr>
        <w:spacing w:line="480" w:lineRule="auto"/>
        <w:ind w:firstLine="720"/>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 xml:space="preserve">Kate Chopin, in her story, presents Louise, an intelligent, independent woman. After receiving the sudden death of her husband, Louise shows sad emotions just like any other normal person. In other words, she behaves in the right way women behave by grieving for her loss. Her violent reactions clearly show that she is emotional, and this is a trait loving women portray. Louise reasoned </w:t>
      </w:r>
      <w:r w:rsidR="00652197" w:rsidRPr="00CF6010">
        <w:rPr>
          <w:rFonts w:ascii="Times New Roman" w:hAnsi="Times New Roman" w:cs="Times New Roman"/>
          <w:color w:val="000000" w:themeColor="text1"/>
          <w:sz w:val="24"/>
          <w:szCs w:val="24"/>
          <w:shd w:val="clear" w:color="auto" w:fill="FFFFFF"/>
        </w:rPr>
        <w:t>individually</w:t>
      </w:r>
      <w:r w:rsidRPr="00CF6010">
        <w:rPr>
          <w:rFonts w:ascii="Times New Roman" w:hAnsi="Times New Roman" w:cs="Times New Roman"/>
          <w:color w:val="000000" w:themeColor="text1"/>
          <w:sz w:val="24"/>
          <w:szCs w:val="24"/>
          <w:shd w:val="clear" w:color="auto" w:fill="FFFFFF"/>
        </w:rPr>
        <w:t xml:space="preserve"> and recognized that she is not dependent on her husband anymore, </w:t>
      </w:r>
      <w:r w:rsidRPr="00CF6010">
        <w:rPr>
          <w:rFonts w:ascii="Times New Roman" w:hAnsi="Times New Roman" w:cs="Times New Roman"/>
          <w:color w:val="000000" w:themeColor="text1"/>
          <w:sz w:val="24"/>
          <w:szCs w:val="24"/>
          <w:shd w:val="clear" w:color="auto" w:fill="FFFFFF"/>
        </w:rPr>
        <w:lastRenderedPageBreak/>
        <w:t>and thus there are critical decisions to be made. The next thing she does is immediate reasoning on how she can become a successful woman on her own, and this implies that she has a lot of opportunities in her life which deserve to be examined. However, Louise is not cruel to forget that she will still cry at Brently’s corpse during the burial (Chopin 5).</w:t>
      </w:r>
    </w:p>
    <w:p w:rsidR="00F908F4" w:rsidRPr="00CF6010" w:rsidRDefault="00F908F4" w:rsidP="00F908F4">
      <w:pPr>
        <w:spacing w:line="480" w:lineRule="auto"/>
        <w:ind w:firstLine="720"/>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Furtherm</w:t>
      </w:r>
      <w:r w:rsidR="00652197" w:rsidRPr="00CF6010">
        <w:rPr>
          <w:rFonts w:ascii="Times New Roman" w:hAnsi="Times New Roman" w:cs="Times New Roman"/>
          <w:color w:val="000000" w:themeColor="text1"/>
          <w:sz w:val="24"/>
          <w:szCs w:val="24"/>
          <w:shd w:val="clear" w:color="auto" w:fill="FFFFFF"/>
        </w:rPr>
        <w:t>ore, Louise has heart infection</w:t>
      </w:r>
      <w:r w:rsidRPr="00CF6010">
        <w:rPr>
          <w:rFonts w:ascii="Times New Roman" w:hAnsi="Times New Roman" w:cs="Times New Roman"/>
          <w:color w:val="000000" w:themeColor="text1"/>
          <w:sz w:val="24"/>
          <w:szCs w:val="24"/>
          <w:shd w:val="clear" w:color="auto" w:fill="FFFFFF"/>
        </w:rPr>
        <w:t xml:space="preserve">, and this made her sister hesitate </w:t>
      </w:r>
      <w:r w:rsidR="00652197" w:rsidRPr="00CF6010">
        <w:rPr>
          <w:rFonts w:ascii="Times New Roman" w:hAnsi="Times New Roman" w:cs="Times New Roman"/>
          <w:color w:val="000000" w:themeColor="text1"/>
          <w:sz w:val="24"/>
          <w:szCs w:val="24"/>
          <w:shd w:val="clear" w:color="auto" w:fill="FFFFFF"/>
        </w:rPr>
        <w:t>to immediately tell</w:t>
      </w:r>
      <w:r w:rsidRPr="00CF6010">
        <w:rPr>
          <w:rFonts w:ascii="Times New Roman" w:hAnsi="Times New Roman" w:cs="Times New Roman"/>
          <w:color w:val="000000" w:themeColor="text1"/>
          <w:sz w:val="24"/>
          <w:szCs w:val="24"/>
          <w:shd w:val="clear" w:color="auto" w:fill="FFFFFF"/>
        </w:rPr>
        <w:t xml:space="preserve"> her about the demise of her husband. The heart problem may be an indication of how marriage may have oppressed her. Heart troubles suggest a lot of </w:t>
      </w:r>
      <w:r w:rsidR="00652197" w:rsidRPr="00CF6010">
        <w:rPr>
          <w:rFonts w:ascii="Times New Roman" w:hAnsi="Times New Roman" w:cs="Times New Roman"/>
          <w:color w:val="000000" w:themeColor="text1"/>
          <w:sz w:val="24"/>
          <w:szCs w:val="24"/>
          <w:shd w:val="clear" w:color="auto" w:fill="FFFFFF"/>
        </w:rPr>
        <w:t>dilemmas</w:t>
      </w:r>
      <w:r w:rsidRPr="00CF6010">
        <w:rPr>
          <w:rFonts w:ascii="Times New Roman" w:hAnsi="Times New Roman" w:cs="Times New Roman"/>
          <w:color w:val="000000" w:themeColor="text1"/>
          <w:sz w:val="24"/>
          <w:szCs w:val="24"/>
          <w:shd w:val="clear" w:color="auto" w:fill="FFFFFF"/>
        </w:rPr>
        <w:t>, both emotionally and physically. Despite Louise describing her husband as loving, there is an implication that their relationship may have had several challenges that aggravate her heart troubles. While she is in her room, her body freezes, and heartbeats rapidly</w:t>
      </w:r>
      <w:r w:rsidR="00801E0D">
        <w:rPr>
          <w:rFonts w:ascii="Times New Roman" w:hAnsi="Times New Roman" w:cs="Times New Roman"/>
          <w:color w:val="000000" w:themeColor="text1"/>
          <w:sz w:val="24"/>
          <w:szCs w:val="24"/>
          <w:shd w:val="clear" w:color="auto" w:fill="FFFFFF"/>
        </w:rPr>
        <w:t xml:space="preserve"> </w:t>
      </w:r>
      <w:r w:rsidR="00801E0D" w:rsidRPr="00CF6010">
        <w:rPr>
          <w:rFonts w:ascii="Times New Roman" w:hAnsi="Times New Roman" w:cs="Times New Roman"/>
          <w:color w:val="000000" w:themeColor="text1"/>
          <w:sz w:val="24"/>
          <w:szCs w:val="24"/>
          <w:shd w:val="clear" w:color="auto" w:fill="FFFFFF"/>
        </w:rPr>
        <w:t xml:space="preserve">(Chopin </w:t>
      </w:r>
      <w:r w:rsidR="00801E0D">
        <w:rPr>
          <w:rFonts w:ascii="Times New Roman" w:hAnsi="Times New Roman" w:cs="Times New Roman"/>
          <w:color w:val="000000" w:themeColor="text1"/>
          <w:sz w:val="24"/>
          <w:szCs w:val="24"/>
          <w:shd w:val="clear" w:color="auto" w:fill="FFFFFF"/>
        </w:rPr>
        <w:t>6</w:t>
      </w:r>
      <w:r w:rsidR="00801E0D" w:rsidRPr="00CF6010">
        <w:rPr>
          <w:rFonts w:ascii="Times New Roman" w:hAnsi="Times New Roman" w:cs="Times New Roman"/>
          <w:color w:val="000000" w:themeColor="text1"/>
          <w:sz w:val="24"/>
          <w:szCs w:val="24"/>
          <w:shd w:val="clear" w:color="auto" w:fill="FFFFFF"/>
        </w:rPr>
        <w:t>)</w:t>
      </w:r>
      <w:r w:rsidRPr="00CF6010">
        <w:rPr>
          <w:rFonts w:ascii="Times New Roman" w:hAnsi="Times New Roman" w:cs="Times New Roman"/>
          <w:color w:val="000000" w:themeColor="text1"/>
          <w:sz w:val="24"/>
          <w:szCs w:val="24"/>
          <w:shd w:val="clear" w:color="auto" w:fill="FFFFFF"/>
        </w:rPr>
        <w:t>. The insincerity in her situation is seen when she spread out her arms as an implication of new life after being burdened by marriage. She repeatedly claimed th</w:t>
      </w:r>
      <w:r w:rsidR="00652197" w:rsidRPr="00CF6010">
        <w:rPr>
          <w:rFonts w:ascii="Times New Roman" w:hAnsi="Times New Roman" w:cs="Times New Roman"/>
          <w:color w:val="000000" w:themeColor="text1"/>
          <w:sz w:val="24"/>
          <w:szCs w:val="24"/>
          <w:shd w:val="clear" w:color="auto" w:fill="FFFFFF"/>
        </w:rPr>
        <w:t>at her body and soul her free,</w:t>
      </w:r>
      <w:r w:rsidRPr="00CF6010">
        <w:rPr>
          <w:rFonts w:ascii="Times New Roman" w:hAnsi="Times New Roman" w:cs="Times New Roman"/>
          <w:color w:val="000000" w:themeColor="text1"/>
          <w:sz w:val="24"/>
          <w:szCs w:val="24"/>
          <w:shd w:val="clear" w:color="auto" w:fill="FFFFFF"/>
        </w:rPr>
        <w:t xml:space="preserve"> </w:t>
      </w:r>
      <w:r w:rsidR="00652197" w:rsidRPr="00CF6010">
        <w:rPr>
          <w:rFonts w:ascii="Times New Roman" w:hAnsi="Times New Roman" w:cs="Times New Roman"/>
          <w:color w:val="000000" w:themeColor="text1"/>
          <w:sz w:val="24"/>
          <w:szCs w:val="24"/>
          <w:shd w:val="clear" w:color="auto" w:fill="FFFFFF"/>
        </w:rPr>
        <w:t>suggesting</w:t>
      </w:r>
      <w:r w:rsidRPr="00CF6010">
        <w:rPr>
          <w:rFonts w:ascii="Times New Roman" w:hAnsi="Times New Roman" w:cs="Times New Roman"/>
          <w:color w:val="000000" w:themeColor="text1"/>
          <w:sz w:val="24"/>
          <w:szCs w:val="24"/>
          <w:shd w:val="clear" w:color="auto" w:fill="FFFFFF"/>
        </w:rPr>
        <w:t xml:space="preserve"> she has entered into the long waited </w:t>
      </w:r>
      <w:r w:rsidR="00652197" w:rsidRPr="00CF6010">
        <w:rPr>
          <w:rFonts w:ascii="Times New Roman" w:hAnsi="Times New Roman" w:cs="Times New Roman"/>
          <w:color w:val="000000" w:themeColor="text1"/>
          <w:sz w:val="24"/>
          <w:szCs w:val="24"/>
          <w:shd w:val="clear" w:color="auto" w:fill="FFFFFF"/>
        </w:rPr>
        <w:t xml:space="preserve">journey to </w:t>
      </w:r>
      <w:r w:rsidRPr="00CF6010">
        <w:rPr>
          <w:rFonts w:ascii="Times New Roman" w:hAnsi="Times New Roman" w:cs="Times New Roman"/>
          <w:color w:val="000000" w:themeColor="text1"/>
          <w:sz w:val="24"/>
          <w:szCs w:val="24"/>
          <w:shd w:val="clear" w:color="auto" w:fill="FFFFFF"/>
        </w:rPr>
        <w:t>independence. The irony i</w:t>
      </w:r>
      <w:r w:rsidR="00652197" w:rsidRPr="00CF6010">
        <w:rPr>
          <w:rFonts w:ascii="Times New Roman" w:hAnsi="Times New Roman" w:cs="Times New Roman"/>
          <w:color w:val="000000" w:themeColor="text1"/>
          <w:sz w:val="24"/>
          <w:szCs w:val="24"/>
          <w:shd w:val="clear" w:color="auto" w:fill="FFFFFF"/>
        </w:rPr>
        <w:t>n the situation is evident when Louise claims to love Brently, but when he entered</w:t>
      </w:r>
      <w:r w:rsidRPr="00CF6010">
        <w:rPr>
          <w:rFonts w:ascii="Times New Roman" w:hAnsi="Times New Roman" w:cs="Times New Roman"/>
          <w:color w:val="000000" w:themeColor="text1"/>
          <w:sz w:val="24"/>
          <w:szCs w:val="24"/>
          <w:shd w:val="clear" w:color="auto" w:fill="FFFFFF"/>
        </w:rPr>
        <w:t xml:space="preserve"> the house, her </w:t>
      </w:r>
      <w:r w:rsidR="00652197" w:rsidRPr="00CF6010">
        <w:rPr>
          <w:rFonts w:ascii="Times New Roman" w:hAnsi="Times New Roman" w:cs="Times New Roman"/>
          <w:color w:val="000000" w:themeColor="text1"/>
          <w:sz w:val="24"/>
          <w:szCs w:val="24"/>
          <w:shd w:val="clear" w:color="auto" w:fill="FFFFFF"/>
        </w:rPr>
        <w:t>“</w:t>
      </w:r>
      <w:r w:rsidRPr="00CF6010">
        <w:rPr>
          <w:rFonts w:ascii="Times New Roman" w:hAnsi="Times New Roman" w:cs="Times New Roman"/>
          <w:color w:val="000000" w:themeColor="text1"/>
          <w:sz w:val="24"/>
          <w:szCs w:val="24"/>
          <w:shd w:val="clear" w:color="auto" w:fill="FFFFFF"/>
        </w:rPr>
        <w:t>heart trouble</w:t>
      </w:r>
      <w:r w:rsidR="00652197" w:rsidRPr="00CF6010">
        <w:rPr>
          <w:rFonts w:ascii="Times New Roman" w:hAnsi="Times New Roman" w:cs="Times New Roman"/>
          <w:color w:val="000000" w:themeColor="text1"/>
          <w:sz w:val="24"/>
          <w:szCs w:val="24"/>
          <w:shd w:val="clear" w:color="auto" w:fill="FFFFFF"/>
        </w:rPr>
        <w:t>”</w:t>
      </w:r>
      <w:r w:rsidRPr="00CF6010">
        <w:rPr>
          <w:rFonts w:ascii="Times New Roman" w:hAnsi="Times New Roman" w:cs="Times New Roman"/>
          <w:color w:val="000000" w:themeColor="text1"/>
          <w:sz w:val="24"/>
          <w:szCs w:val="24"/>
          <w:shd w:val="clear" w:color="auto" w:fill="FFFFFF"/>
        </w:rPr>
        <w:t xml:space="preserve"> reappears. Louise smells a glimpse of new life, and by the end of everything, joy for independence overrules her loss.   </w:t>
      </w:r>
    </w:p>
    <w:p w:rsidR="00F908F4" w:rsidRPr="00CF6010" w:rsidRDefault="00F908F4" w:rsidP="00F908F4">
      <w:pPr>
        <w:spacing w:line="480" w:lineRule="auto"/>
        <w:ind w:firstLine="720"/>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 xml:space="preserve"> From the story of Louise, it can be reflected that there is joy in independence, especially for married women. This can be seen in the manner in which Louise reacts after receiving the sad news of his husband’s death, a grieve fol</w:t>
      </w:r>
      <w:r w:rsidR="00652197" w:rsidRPr="00CF6010">
        <w:rPr>
          <w:rFonts w:ascii="Times New Roman" w:hAnsi="Times New Roman" w:cs="Times New Roman"/>
          <w:color w:val="000000" w:themeColor="text1"/>
          <w:sz w:val="24"/>
          <w:szCs w:val="24"/>
          <w:shd w:val="clear" w:color="auto" w:fill="FFFFFF"/>
        </w:rPr>
        <w:t>lowed by the happiness</w:t>
      </w:r>
      <w:r w:rsidRPr="00CF6010">
        <w:rPr>
          <w:rFonts w:ascii="Times New Roman" w:hAnsi="Times New Roman" w:cs="Times New Roman"/>
          <w:color w:val="000000" w:themeColor="text1"/>
          <w:sz w:val="24"/>
          <w:szCs w:val="24"/>
          <w:shd w:val="clear" w:color="auto" w:fill="FFFFFF"/>
        </w:rPr>
        <w:t>. This impl</w:t>
      </w:r>
      <w:r w:rsidR="00652197" w:rsidRPr="00CF6010">
        <w:rPr>
          <w:rFonts w:ascii="Times New Roman" w:hAnsi="Times New Roman" w:cs="Times New Roman"/>
          <w:color w:val="000000" w:themeColor="text1"/>
          <w:sz w:val="24"/>
          <w:szCs w:val="24"/>
          <w:shd w:val="clear" w:color="auto" w:fill="FFFFFF"/>
        </w:rPr>
        <w:t>ies that it is something she might</w:t>
      </w:r>
      <w:r w:rsidRPr="00CF6010">
        <w:rPr>
          <w:rFonts w:ascii="Times New Roman" w:hAnsi="Times New Roman" w:cs="Times New Roman"/>
          <w:color w:val="000000" w:themeColor="text1"/>
          <w:sz w:val="24"/>
          <w:szCs w:val="24"/>
          <w:shd w:val="clear" w:color="auto" w:fill="FFFFFF"/>
        </w:rPr>
        <w:t xml:space="preserve"> have </w:t>
      </w:r>
      <w:r w:rsidR="00652197" w:rsidRPr="00CF6010">
        <w:rPr>
          <w:rFonts w:ascii="Times New Roman" w:hAnsi="Times New Roman" w:cs="Times New Roman"/>
          <w:color w:val="000000" w:themeColor="text1"/>
          <w:sz w:val="24"/>
          <w:szCs w:val="24"/>
          <w:shd w:val="clear" w:color="auto" w:fill="FFFFFF"/>
        </w:rPr>
        <w:t xml:space="preserve">been </w:t>
      </w:r>
      <w:r w:rsidRPr="00CF6010">
        <w:rPr>
          <w:rFonts w:ascii="Times New Roman" w:hAnsi="Times New Roman" w:cs="Times New Roman"/>
          <w:color w:val="000000" w:themeColor="text1"/>
          <w:sz w:val="24"/>
          <w:szCs w:val="24"/>
          <w:shd w:val="clear" w:color="auto" w:fill="FFFFFF"/>
        </w:rPr>
        <w:t>logging for, but she had to wait for time to let her dreams come t</w:t>
      </w:r>
      <w:r w:rsidR="00652197" w:rsidRPr="00CF6010">
        <w:rPr>
          <w:rFonts w:ascii="Times New Roman" w:hAnsi="Times New Roman" w:cs="Times New Roman"/>
          <w:color w:val="000000" w:themeColor="text1"/>
          <w:sz w:val="24"/>
          <w:szCs w:val="24"/>
          <w:shd w:val="clear" w:color="auto" w:fill="FFFFFF"/>
        </w:rPr>
        <w:t>rue. In reflection, there are</w:t>
      </w:r>
      <w:r w:rsidRPr="00CF6010">
        <w:rPr>
          <w:rFonts w:ascii="Times New Roman" w:hAnsi="Times New Roman" w:cs="Times New Roman"/>
          <w:color w:val="000000" w:themeColor="text1"/>
          <w:sz w:val="24"/>
          <w:szCs w:val="24"/>
          <w:shd w:val="clear" w:color="auto" w:fill="FFFFFF"/>
        </w:rPr>
        <w:t xml:space="preserve"> many women in our societies who eagerly wait for their independence from their marriage</w:t>
      </w:r>
      <w:r w:rsidR="00652197" w:rsidRPr="00CF6010">
        <w:rPr>
          <w:rFonts w:ascii="Times New Roman" w:hAnsi="Times New Roman" w:cs="Times New Roman"/>
          <w:color w:val="000000" w:themeColor="text1"/>
          <w:sz w:val="24"/>
          <w:szCs w:val="24"/>
          <w:shd w:val="clear" w:color="auto" w:fill="FFFFFF"/>
        </w:rPr>
        <w:t>s (Ehrensaft 435). At times,</w:t>
      </w:r>
      <w:r w:rsidRPr="00CF6010">
        <w:rPr>
          <w:rFonts w:ascii="Times New Roman" w:hAnsi="Times New Roman" w:cs="Times New Roman"/>
          <w:color w:val="000000" w:themeColor="text1"/>
          <w:sz w:val="24"/>
          <w:szCs w:val="24"/>
          <w:shd w:val="clear" w:color="auto" w:fill="FFFFFF"/>
        </w:rPr>
        <w:t xml:space="preserve"> </w:t>
      </w:r>
      <w:r w:rsidR="00652197" w:rsidRPr="00CF6010">
        <w:rPr>
          <w:rFonts w:ascii="Times New Roman" w:hAnsi="Times New Roman" w:cs="Times New Roman"/>
          <w:color w:val="000000" w:themeColor="text1"/>
          <w:sz w:val="24"/>
          <w:szCs w:val="24"/>
          <w:shd w:val="clear" w:color="auto" w:fill="FFFFFF"/>
        </w:rPr>
        <w:t>circumstances</w:t>
      </w:r>
      <w:r w:rsidRPr="00CF6010">
        <w:rPr>
          <w:rFonts w:ascii="Times New Roman" w:hAnsi="Times New Roman" w:cs="Times New Roman"/>
          <w:color w:val="000000" w:themeColor="text1"/>
          <w:sz w:val="24"/>
          <w:szCs w:val="24"/>
          <w:shd w:val="clear" w:color="auto" w:fill="FFFFFF"/>
        </w:rPr>
        <w:t xml:space="preserve"> may offer freedom and independence to them; for example, in the case of Louise, the death of her husband was the </w:t>
      </w:r>
      <w:r w:rsidRPr="00CF6010">
        <w:rPr>
          <w:rFonts w:ascii="Times New Roman" w:hAnsi="Times New Roman" w:cs="Times New Roman"/>
          <w:color w:val="000000" w:themeColor="text1"/>
          <w:sz w:val="24"/>
          <w:szCs w:val="24"/>
          <w:shd w:val="clear" w:color="auto" w:fill="FFFFFF"/>
        </w:rPr>
        <w:lastRenderedPageBreak/>
        <w:t xml:space="preserve">onset of </w:t>
      </w:r>
      <w:r w:rsidR="00652197" w:rsidRPr="00CF6010">
        <w:rPr>
          <w:rFonts w:ascii="Times New Roman" w:hAnsi="Times New Roman" w:cs="Times New Roman"/>
          <w:color w:val="000000" w:themeColor="text1"/>
          <w:sz w:val="24"/>
          <w:szCs w:val="24"/>
          <w:shd w:val="clear" w:color="auto" w:fill="FFFFFF"/>
        </w:rPr>
        <w:t xml:space="preserve">her </w:t>
      </w:r>
      <w:r w:rsidRPr="00CF6010">
        <w:rPr>
          <w:rFonts w:ascii="Times New Roman" w:hAnsi="Times New Roman" w:cs="Times New Roman"/>
          <w:color w:val="000000" w:themeColor="text1"/>
          <w:sz w:val="24"/>
          <w:szCs w:val="24"/>
          <w:shd w:val="clear" w:color="auto" w:fill="FFFFFF"/>
        </w:rPr>
        <w:t>independence and liberty. For other women, the situations may be different in that they ma</w:t>
      </w:r>
      <w:r w:rsidR="00652197" w:rsidRPr="00CF6010">
        <w:rPr>
          <w:rFonts w:ascii="Times New Roman" w:hAnsi="Times New Roman" w:cs="Times New Roman"/>
          <w:color w:val="000000" w:themeColor="text1"/>
          <w:sz w:val="24"/>
          <w:szCs w:val="24"/>
          <w:shd w:val="clear" w:color="auto" w:fill="FFFFFF"/>
        </w:rPr>
        <w:t>y be forced to sign a divorce le</w:t>
      </w:r>
      <w:r w:rsidRPr="00CF6010">
        <w:rPr>
          <w:rFonts w:ascii="Times New Roman" w:hAnsi="Times New Roman" w:cs="Times New Roman"/>
          <w:color w:val="000000" w:themeColor="text1"/>
          <w:sz w:val="24"/>
          <w:szCs w:val="24"/>
          <w:shd w:val="clear" w:color="auto" w:fill="FFFFFF"/>
        </w:rPr>
        <w:t xml:space="preserve">tter in search of their freedom (Ehrensaft 435). However, the journey to the anticipated independence is not </w:t>
      </w:r>
      <w:r w:rsidR="00652197" w:rsidRPr="00CF6010">
        <w:rPr>
          <w:rFonts w:ascii="Times New Roman" w:hAnsi="Times New Roman" w:cs="Times New Roman"/>
          <w:color w:val="000000" w:themeColor="text1"/>
          <w:sz w:val="24"/>
          <w:szCs w:val="24"/>
          <w:shd w:val="clear" w:color="auto" w:fill="FFFFFF"/>
        </w:rPr>
        <w:t>easy</w:t>
      </w:r>
      <w:r w:rsidRPr="00CF6010">
        <w:rPr>
          <w:rFonts w:ascii="Times New Roman" w:hAnsi="Times New Roman" w:cs="Times New Roman"/>
          <w:color w:val="000000" w:themeColor="text1"/>
          <w:sz w:val="24"/>
          <w:szCs w:val="24"/>
          <w:shd w:val="clear" w:color="auto" w:fill="FFFFFF"/>
        </w:rPr>
        <w:t xml:space="preserve"> and calls for determination. According to Chopin (6), only a few women manage to enjoy the taste of forbidden fruit, and this is the ones who show stubbornness in fighting for their goals.</w:t>
      </w:r>
    </w:p>
    <w:p w:rsidR="00F908F4" w:rsidRPr="00CF6010" w:rsidRDefault="00F908F4" w:rsidP="00F908F4">
      <w:pPr>
        <w:spacing w:line="480" w:lineRule="auto"/>
        <w:ind w:firstLine="720"/>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 xml:space="preserve">Additionally, “The Story of an Hour” opens our minds to the happenings in marriages. It can be concluded that even the kindest marriages are inherently oppressive. This fact can be </w:t>
      </w:r>
      <w:r w:rsidR="009A50E7" w:rsidRPr="00CF6010">
        <w:rPr>
          <w:rFonts w:ascii="Times New Roman" w:hAnsi="Times New Roman" w:cs="Times New Roman"/>
          <w:color w:val="000000" w:themeColor="text1"/>
          <w:sz w:val="24"/>
          <w:szCs w:val="24"/>
          <w:shd w:val="clear" w:color="auto" w:fill="FFFFFF"/>
        </w:rPr>
        <w:t>shown</w:t>
      </w:r>
      <w:r w:rsidRPr="00CF6010">
        <w:rPr>
          <w:rFonts w:ascii="Times New Roman" w:hAnsi="Times New Roman" w:cs="Times New Roman"/>
          <w:color w:val="000000" w:themeColor="text1"/>
          <w:sz w:val="24"/>
          <w:szCs w:val="24"/>
          <w:shd w:val="clear" w:color="auto" w:fill="FFFFFF"/>
        </w:rPr>
        <w:t xml:space="preserve"> from the </w:t>
      </w:r>
      <w:r w:rsidR="009A50E7" w:rsidRPr="00CF6010">
        <w:rPr>
          <w:rFonts w:ascii="Times New Roman" w:hAnsi="Times New Roman" w:cs="Times New Roman"/>
          <w:color w:val="000000" w:themeColor="text1"/>
          <w:sz w:val="24"/>
          <w:szCs w:val="24"/>
          <w:shd w:val="clear" w:color="auto" w:fill="FFFFFF"/>
        </w:rPr>
        <w:t>fact</w:t>
      </w:r>
      <w:r w:rsidRPr="00CF6010">
        <w:rPr>
          <w:rFonts w:ascii="Times New Roman" w:hAnsi="Times New Roman" w:cs="Times New Roman"/>
          <w:color w:val="000000" w:themeColor="text1"/>
          <w:sz w:val="24"/>
          <w:szCs w:val="24"/>
          <w:shd w:val="clear" w:color="auto" w:fill="FFFFFF"/>
        </w:rPr>
        <w:t xml:space="preserve"> that Louise described her husband and loving and caring, but she secretly rejoices after his death. In reflection, some marriages are extremely chaotic, especially in male chauvinism societies. The woman is seen as an object with no rights, and this causes psychological issues in them, worse than the “heart trouble” experienced by Louise in her marriage (Chopin 6). The violent behaviors of some husbands stimulate their wives to seek independence. </w:t>
      </w:r>
    </w:p>
    <w:p w:rsidR="00F908F4" w:rsidRPr="00CF6010" w:rsidRDefault="00F908F4" w:rsidP="00F908F4">
      <w:pPr>
        <w:spacing w:line="480" w:lineRule="auto"/>
        <w:ind w:firstLine="720"/>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 xml:space="preserve">In the present day lives, the desire to give women independence is stimulated by the women empowerment project. This project educates women on how to react in case of oppression from their husbands (Nazier, Hanan, </w:t>
      </w:r>
      <w:r w:rsidR="00CF6010" w:rsidRPr="00CF6010">
        <w:rPr>
          <w:rFonts w:ascii="Times New Roman" w:hAnsi="Times New Roman" w:cs="Times New Roman"/>
          <w:color w:val="000000" w:themeColor="text1"/>
          <w:sz w:val="24"/>
          <w:szCs w:val="24"/>
          <w:shd w:val="clear" w:color="auto" w:fill="FFFFFF"/>
        </w:rPr>
        <w:t>&amp;</w:t>
      </w:r>
      <w:r w:rsidRPr="00CF6010">
        <w:rPr>
          <w:rFonts w:ascii="Times New Roman" w:hAnsi="Times New Roman" w:cs="Times New Roman"/>
          <w:color w:val="000000" w:themeColor="text1"/>
          <w:sz w:val="24"/>
          <w:szCs w:val="24"/>
          <w:shd w:val="clear" w:color="auto" w:fill="FFFFFF"/>
        </w:rPr>
        <w:t xml:space="preserve"> Racha 1077). However, despite the empowerment, not all women can manage to attain independence. Most of the independent women are intelligent, just like Louise. It is also indisputable that independent women are hardworking and plan effectively for success in their activities. </w:t>
      </w:r>
    </w:p>
    <w:p w:rsidR="00F908F4" w:rsidRPr="00CF6010" w:rsidRDefault="00F908F4" w:rsidP="00F908F4">
      <w:pPr>
        <w:spacing w:line="480" w:lineRule="auto"/>
        <w:ind w:firstLine="720"/>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 xml:space="preserve">In conclusion, Chopin offers useful information regarding women and independence. The main character, Louise Mallard, is an example of women who aspire to be independent but have to wait for </w:t>
      </w:r>
      <w:r w:rsidR="009A50E7" w:rsidRPr="00CF6010">
        <w:rPr>
          <w:rFonts w:ascii="Times New Roman" w:hAnsi="Times New Roman" w:cs="Times New Roman"/>
          <w:color w:val="000000" w:themeColor="text1"/>
          <w:sz w:val="24"/>
          <w:szCs w:val="24"/>
          <w:shd w:val="clear" w:color="auto" w:fill="FFFFFF"/>
        </w:rPr>
        <w:t>the opportunity to open up</w:t>
      </w:r>
      <w:r w:rsidRPr="00CF6010">
        <w:rPr>
          <w:rFonts w:ascii="Times New Roman" w:hAnsi="Times New Roman" w:cs="Times New Roman"/>
          <w:color w:val="000000" w:themeColor="text1"/>
          <w:sz w:val="24"/>
          <w:szCs w:val="24"/>
          <w:shd w:val="clear" w:color="auto" w:fill="FFFFFF"/>
        </w:rPr>
        <w:t xml:space="preserve">. There is indisputable joy in independence, and this is evident </w:t>
      </w:r>
      <w:r w:rsidR="009A50E7" w:rsidRPr="00CF6010">
        <w:rPr>
          <w:rFonts w:ascii="Times New Roman" w:hAnsi="Times New Roman" w:cs="Times New Roman"/>
          <w:color w:val="000000" w:themeColor="text1"/>
          <w:sz w:val="24"/>
          <w:szCs w:val="24"/>
          <w:shd w:val="clear" w:color="auto" w:fill="FFFFFF"/>
        </w:rPr>
        <w:t>in that Louise is</w:t>
      </w:r>
      <w:r w:rsidRPr="00CF6010">
        <w:rPr>
          <w:rFonts w:ascii="Times New Roman" w:hAnsi="Times New Roman" w:cs="Times New Roman"/>
          <w:color w:val="000000" w:themeColor="text1"/>
          <w:sz w:val="24"/>
          <w:szCs w:val="24"/>
          <w:shd w:val="clear" w:color="auto" w:fill="FFFFFF"/>
        </w:rPr>
        <w:t xml:space="preserve"> expressing happiness amidst the death of her husband. A well, Louise </w:t>
      </w:r>
      <w:r w:rsidRPr="00CF6010">
        <w:rPr>
          <w:rFonts w:ascii="Times New Roman" w:hAnsi="Times New Roman" w:cs="Times New Roman"/>
          <w:color w:val="000000" w:themeColor="text1"/>
          <w:sz w:val="24"/>
          <w:szCs w:val="24"/>
          <w:shd w:val="clear" w:color="auto" w:fill="FFFFFF"/>
        </w:rPr>
        <w:lastRenderedPageBreak/>
        <w:t xml:space="preserve">depicts a critical fact that marriage can be troublesome since she develops a “heart trouble” </w:t>
      </w:r>
      <w:r w:rsidR="009A50E7" w:rsidRPr="00CF6010">
        <w:rPr>
          <w:rFonts w:ascii="Times New Roman" w:hAnsi="Times New Roman" w:cs="Times New Roman"/>
          <w:color w:val="000000" w:themeColor="text1"/>
          <w:sz w:val="24"/>
          <w:szCs w:val="24"/>
          <w:shd w:val="clear" w:color="auto" w:fill="FFFFFF"/>
        </w:rPr>
        <w:t xml:space="preserve">which amplifies </w:t>
      </w:r>
      <w:r w:rsidRPr="00CF6010">
        <w:rPr>
          <w:rFonts w:ascii="Times New Roman" w:hAnsi="Times New Roman" w:cs="Times New Roman"/>
          <w:color w:val="000000" w:themeColor="text1"/>
          <w:sz w:val="24"/>
          <w:szCs w:val="24"/>
          <w:shd w:val="clear" w:color="auto" w:fill="FFFFFF"/>
        </w:rPr>
        <w:t xml:space="preserve">in the presence of her husband (Chopin 6). In reflection, women who seek independence should be </w:t>
      </w:r>
      <w:r w:rsidR="009A50E7" w:rsidRPr="00CF6010">
        <w:rPr>
          <w:rFonts w:ascii="Times New Roman" w:hAnsi="Times New Roman" w:cs="Times New Roman"/>
          <w:color w:val="000000" w:themeColor="text1"/>
          <w:sz w:val="24"/>
          <w:szCs w:val="24"/>
          <w:shd w:val="clear" w:color="auto" w:fill="FFFFFF"/>
        </w:rPr>
        <w:t>intelligent and good planners</w:t>
      </w:r>
      <w:r w:rsidRPr="00CF6010">
        <w:rPr>
          <w:rFonts w:ascii="Times New Roman" w:hAnsi="Times New Roman" w:cs="Times New Roman"/>
          <w:color w:val="000000" w:themeColor="text1"/>
          <w:sz w:val="24"/>
          <w:szCs w:val="24"/>
          <w:shd w:val="clear" w:color="auto" w:fill="FFFFFF"/>
        </w:rPr>
        <w:t xml:space="preserve"> to access the joy of the forbidden fruit.</w:t>
      </w: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9A50E7" w:rsidRPr="00CF6010" w:rsidRDefault="009A50E7" w:rsidP="009A50E7">
      <w:pPr>
        <w:spacing w:line="480" w:lineRule="auto"/>
        <w:rPr>
          <w:rFonts w:ascii="Times New Roman" w:hAnsi="Times New Roman" w:cs="Times New Roman"/>
          <w:color w:val="000000" w:themeColor="text1"/>
          <w:sz w:val="24"/>
          <w:szCs w:val="24"/>
          <w:shd w:val="clear" w:color="auto" w:fill="FFFFFF"/>
        </w:rPr>
      </w:pPr>
    </w:p>
    <w:p w:rsidR="00743CC1" w:rsidRDefault="00743CC1" w:rsidP="009A50E7">
      <w:pPr>
        <w:spacing w:line="480" w:lineRule="auto"/>
        <w:jc w:val="center"/>
        <w:rPr>
          <w:rFonts w:ascii="Times New Roman" w:hAnsi="Times New Roman" w:cs="Times New Roman"/>
          <w:color w:val="000000" w:themeColor="text1"/>
          <w:sz w:val="24"/>
          <w:szCs w:val="24"/>
          <w:shd w:val="clear" w:color="auto" w:fill="FFFFFF"/>
        </w:rPr>
      </w:pPr>
    </w:p>
    <w:p w:rsidR="00715EB1" w:rsidRPr="00CF6010" w:rsidRDefault="00715EB1" w:rsidP="009A50E7">
      <w:pPr>
        <w:spacing w:line="480" w:lineRule="auto"/>
        <w:jc w:val="center"/>
        <w:rPr>
          <w:rFonts w:ascii="Times New Roman" w:hAnsi="Times New Roman" w:cs="Times New Roman"/>
          <w:color w:val="000000" w:themeColor="text1"/>
          <w:sz w:val="24"/>
          <w:szCs w:val="24"/>
          <w:shd w:val="clear" w:color="auto" w:fill="FFFFFF"/>
        </w:rPr>
      </w:pPr>
      <w:bookmarkStart w:id="0" w:name="_GoBack"/>
      <w:bookmarkEnd w:id="0"/>
      <w:r w:rsidRPr="00CF6010">
        <w:rPr>
          <w:rFonts w:ascii="Times New Roman" w:hAnsi="Times New Roman" w:cs="Times New Roman"/>
          <w:color w:val="000000" w:themeColor="text1"/>
          <w:sz w:val="24"/>
          <w:szCs w:val="24"/>
          <w:shd w:val="clear" w:color="auto" w:fill="FFFFFF"/>
        </w:rPr>
        <w:lastRenderedPageBreak/>
        <w:t>W</w:t>
      </w:r>
      <w:r w:rsidR="009A50E7" w:rsidRPr="00CF6010">
        <w:rPr>
          <w:rFonts w:ascii="Times New Roman" w:hAnsi="Times New Roman" w:cs="Times New Roman"/>
          <w:color w:val="000000" w:themeColor="text1"/>
          <w:sz w:val="24"/>
          <w:szCs w:val="24"/>
          <w:shd w:val="clear" w:color="auto" w:fill="FFFFFF"/>
        </w:rPr>
        <w:t>orks C</w:t>
      </w:r>
      <w:r w:rsidRPr="00CF6010">
        <w:rPr>
          <w:rFonts w:ascii="Times New Roman" w:hAnsi="Times New Roman" w:cs="Times New Roman"/>
          <w:color w:val="000000" w:themeColor="text1"/>
          <w:sz w:val="24"/>
          <w:szCs w:val="24"/>
          <w:shd w:val="clear" w:color="auto" w:fill="FFFFFF"/>
        </w:rPr>
        <w:t>ited</w:t>
      </w:r>
    </w:p>
    <w:p w:rsidR="009A50E7" w:rsidRPr="00CF6010" w:rsidRDefault="009A50E7" w:rsidP="009A50E7">
      <w:pPr>
        <w:spacing w:line="480" w:lineRule="auto"/>
        <w:ind w:left="720" w:hanging="720"/>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rPr>
        <w:t>Chopin, Kate. </w:t>
      </w:r>
      <w:r w:rsidRPr="00CF6010">
        <w:rPr>
          <w:rFonts w:ascii="Times New Roman" w:hAnsi="Times New Roman" w:cs="Times New Roman"/>
          <w:iCs/>
          <w:color w:val="000000" w:themeColor="text1"/>
          <w:sz w:val="24"/>
          <w:szCs w:val="24"/>
        </w:rPr>
        <w:t>Story of an Hour: Short Story</w:t>
      </w:r>
      <w:r w:rsidRPr="00CF6010">
        <w:rPr>
          <w:rFonts w:ascii="Times New Roman" w:hAnsi="Times New Roman" w:cs="Times New Roman"/>
          <w:color w:val="000000" w:themeColor="text1"/>
          <w:sz w:val="24"/>
          <w:szCs w:val="24"/>
        </w:rPr>
        <w:t xml:space="preserve">. S.l: HarperCollins Canada, 2014. </w:t>
      </w:r>
      <w:r w:rsidRPr="00CF6010">
        <w:rPr>
          <w:rFonts w:ascii="Times New Roman" w:hAnsi="Times New Roman" w:cs="Times New Roman"/>
          <w:i/>
          <w:color w:val="000000" w:themeColor="text1"/>
          <w:sz w:val="24"/>
          <w:szCs w:val="24"/>
        </w:rPr>
        <w:t>Internet resource.</w:t>
      </w:r>
    </w:p>
    <w:p w:rsidR="009A50E7" w:rsidRPr="00CF6010" w:rsidRDefault="009A50E7" w:rsidP="009A50E7">
      <w:pPr>
        <w:spacing w:line="480" w:lineRule="auto"/>
        <w:ind w:left="720" w:hanging="720"/>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Ehrensaft, Diane. "When women and men mother." </w:t>
      </w:r>
      <w:r w:rsidRPr="00CF6010">
        <w:rPr>
          <w:rFonts w:ascii="Times New Roman" w:hAnsi="Times New Roman" w:cs="Times New Roman"/>
          <w:iCs/>
          <w:color w:val="000000" w:themeColor="text1"/>
          <w:sz w:val="24"/>
          <w:szCs w:val="24"/>
          <w:shd w:val="clear" w:color="auto" w:fill="FFFFFF"/>
        </w:rPr>
        <w:t>Living With Contradictions</w:t>
      </w:r>
      <w:r w:rsidRPr="00CF6010">
        <w:rPr>
          <w:rFonts w:ascii="Times New Roman" w:hAnsi="Times New Roman" w:cs="Times New Roman"/>
          <w:color w:val="000000" w:themeColor="text1"/>
          <w:sz w:val="24"/>
          <w:szCs w:val="24"/>
          <w:shd w:val="clear" w:color="auto" w:fill="FFFFFF"/>
        </w:rPr>
        <w:t xml:space="preserve">. </w:t>
      </w:r>
      <w:r w:rsidRPr="00CF6010">
        <w:rPr>
          <w:rFonts w:ascii="Times New Roman" w:hAnsi="Times New Roman" w:cs="Times New Roman"/>
          <w:i/>
          <w:color w:val="000000" w:themeColor="text1"/>
          <w:sz w:val="24"/>
          <w:szCs w:val="24"/>
          <w:shd w:val="clear" w:color="auto" w:fill="FFFFFF"/>
        </w:rPr>
        <w:t>Routledge,</w:t>
      </w:r>
      <w:r w:rsidRPr="00CF6010">
        <w:rPr>
          <w:rFonts w:ascii="Times New Roman" w:hAnsi="Times New Roman" w:cs="Times New Roman"/>
          <w:color w:val="000000" w:themeColor="text1"/>
          <w:sz w:val="24"/>
          <w:szCs w:val="24"/>
          <w:shd w:val="clear" w:color="auto" w:fill="FFFFFF"/>
        </w:rPr>
        <w:t xml:space="preserve"> 2018. 432-442.       </w:t>
      </w:r>
    </w:p>
    <w:p w:rsidR="009A50E7" w:rsidRPr="00CF6010" w:rsidRDefault="009A50E7" w:rsidP="009A50E7">
      <w:pPr>
        <w:spacing w:line="480" w:lineRule="auto"/>
        <w:ind w:left="720" w:hanging="720"/>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Nazier, Hanan, and Racha Ramadan. "Marriage outcomes and women empowerment after marriage: A three countries story." </w:t>
      </w:r>
      <w:r w:rsidRPr="00CF6010">
        <w:rPr>
          <w:rFonts w:ascii="Times New Roman" w:hAnsi="Times New Roman" w:cs="Times New Roman"/>
          <w:i/>
          <w:iCs/>
          <w:color w:val="000000" w:themeColor="text1"/>
          <w:sz w:val="24"/>
          <w:szCs w:val="24"/>
          <w:shd w:val="clear" w:color="auto" w:fill="FFFFFF"/>
        </w:rPr>
        <w:t>The Economic Research Forum</w:t>
      </w:r>
      <w:r w:rsidRPr="00CF6010">
        <w:rPr>
          <w:rFonts w:ascii="Times New Roman" w:hAnsi="Times New Roman" w:cs="Times New Roman"/>
          <w:color w:val="000000" w:themeColor="text1"/>
          <w:sz w:val="24"/>
          <w:szCs w:val="24"/>
          <w:shd w:val="clear" w:color="auto" w:fill="FFFFFF"/>
        </w:rPr>
        <w:t>. No. 1077. 2017.</w:t>
      </w:r>
    </w:p>
    <w:p w:rsidR="00856638" w:rsidRPr="00CF6010" w:rsidRDefault="001F0655" w:rsidP="00F908F4">
      <w:pPr>
        <w:spacing w:line="480" w:lineRule="auto"/>
        <w:ind w:firstLine="720"/>
        <w:rPr>
          <w:rFonts w:ascii="Times New Roman" w:hAnsi="Times New Roman" w:cs="Times New Roman"/>
          <w:color w:val="000000" w:themeColor="text1"/>
          <w:sz w:val="24"/>
          <w:szCs w:val="24"/>
          <w:shd w:val="clear" w:color="auto" w:fill="FFFFFF"/>
        </w:rPr>
      </w:pPr>
      <w:r w:rsidRPr="00CF6010">
        <w:rPr>
          <w:rFonts w:ascii="Times New Roman" w:hAnsi="Times New Roman" w:cs="Times New Roman"/>
          <w:color w:val="000000" w:themeColor="text1"/>
          <w:sz w:val="24"/>
          <w:szCs w:val="24"/>
          <w:shd w:val="clear" w:color="auto" w:fill="FFFFFF"/>
        </w:rPr>
        <w:t xml:space="preserve"> </w:t>
      </w:r>
      <w:r w:rsidR="009A26FC" w:rsidRPr="00CF6010">
        <w:rPr>
          <w:rFonts w:ascii="Times New Roman" w:hAnsi="Times New Roman" w:cs="Times New Roman"/>
          <w:color w:val="000000" w:themeColor="text1"/>
          <w:sz w:val="24"/>
          <w:szCs w:val="24"/>
          <w:shd w:val="clear" w:color="auto" w:fill="FFFFFF"/>
        </w:rPr>
        <w:t xml:space="preserve"> </w:t>
      </w:r>
      <w:r w:rsidR="008B2648" w:rsidRPr="00CF6010">
        <w:rPr>
          <w:rFonts w:ascii="Times New Roman" w:hAnsi="Times New Roman" w:cs="Times New Roman"/>
          <w:color w:val="000000" w:themeColor="text1"/>
          <w:sz w:val="24"/>
          <w:szCs w:val="24"/>
          <w:shd w:val="clear" w:color="auto" w:fill="FFFFFF"/>
        </w:rPr>
        <w:t xml:space="preserve">    </w:t>
      </w:r>
      <w:r w:rsidR="005235D9" w:rsidRPr="00CF6010">
        <w:rPr>
          <w:rFonts w:ascii="Times New Roman" w:hAnsi="Times New Roman" w:cs="Times New Roman"/>
          <w:color w:val="000000" w:themeColor="text1"/>
          <w:sz w:val="24"/>
          <w:szCs w:val="24"/>
          <w:shd w:val="clear" w:color="auto" w:fill="FFFFFF"/>
        </w:rPr>
        <w:t xml:space="preserve"> </w:t>
      </w:r>
      <w:r w:rsidR="00B560F6" w:rsidRPr="00CF6010">
        <w:rPr>
          <w:rFonts w:ascii="Times New Roman" w:hAnsi="Times New Roman" w:cs="Times New Roman"/>
          <w:color w:val="000000" w:themeColor="text1"/>
          <w:sz w:val="24"/>
          <w:szCs w:val="24"/>
          <w:shd w:val="clear" w:color="auto" w:fill="FFFFFF"/>
        </w:rPr>
        <w:t xml:space="preserve"> </w:t>
      </w:r>
      <w:r w:rsidR="00442993" w:rsidRPr="00CF6010">
        <w:rPr>
          <w:rFonts w:ascii="Times New Roman" w:hAnsi="Times New Roman" w:cs="Times New Roman"/>
          <w:color w:val="000000" w:themeColor="text1"/>
          <w:sz w:val="24"/>
          <w:szCs w:val="24"/>
          <w:shd w:val="clear" w:color="auto" w:fill="FFFFFF"/>
        </w:rPr>
        <w:t xml:space="preserve"> </w:t>
      </w:r>
      <w:r w:rsidR="00C91F23" w:rsidRPr="00CF6010">
        <w:rPr>
          <w:rFonts w:ascii="Times New Roman" w:hAnsi="Times New Roman" w:cs="Times New Roman"/>
          <w:color w:val="000000" w:themeColor="text1"/>
          <w:sz w:val="24"/>
          <w:szCs w:val="24"/>
          <w:shd w:val="clear" w:color="auto" w:fill="FFFFFF"/>
        </w:rPr>
        <w:t xml:space="preserve"> </w:t>
      </w:r>
    </w:p>
    <w:p w:rsidR="00772D55" w:rsidRPr="00CF6010" w:rsidRDefault="00772D55" w:rsidP="00F908F4">
      <w:pPr>
        <w:spacing w:line="480" w:lineRule="auto"/>
        <w:ind w:firstLine="720"/>
        <w:rPr>
          <w:rFonts w:ascii="Times New Roman" w:hAnsi="Times New Roman" w:cs="Times New Roman"/>
          <w:color w:val="000000" w:themeColor="text1"/>
          <w:sz w:val="24"/>
          <w:szCs w:val="24"/>
          <w:shd w:val="clear" w:color="auto" w:fill="FFFFFF"/>
        </w:rPr>
      </w:pPr>
    </w:p>
    <w:p w:rsidR="00B20078" w:rsidRPr="00CF6010" w:rsidRDefault="007F1639" w:rsidP="00F908F4">
      <w:pPr>
        <w:spacing w:line="480" w:lineRule="auto"/>
        <w:ind w:firstLine="720"/>
        <w:rPr>
          <w:rFonts w:ascii="Times New Roman" w:hAnsi="Times New Roman" w:cs="Times New Roman"/>
          <w:color w:val="000000" w:themeColor="text1"/>
          <w:sz w:val="24"/>
          <w:szCs w:val="24"/>
        </w:rPr>
      </w:pPr>
      <w:r w:rsidRPr="00CF6010">
        <w:rPr>
          <w:rFonts w:ascii="Times New Roman" w:hAnsi="Times New Roman" w:cs="Times New Roman"/>
          <w:color w:val="000000" w:themeColor="text1"/>
          <w:sz w:val="24"/>
          <w:szCs w:val="24"/>
          <w:shd w:val="clear" w:color="auto" w:fill="FFFFFF"/>
        </w:rPr>
        <w:t xml:space="preserve"> </w:t>
      </w:r>
    </w:p>
    <w:sectPr w:rsidR="00B20078" w:rsidRPr="00CF6010" w:rsidSect="00B2007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A34" w:rsidRDefault="00F71A34" w:rsidP="00B20078">
      <w:pPr>
        <w:spacing w:after="0" w:line="240" w:lineRule="auto"/>
      </w:pPr>
      <w:r>
        <w:separator/>
      </w:r>
    </w:p>
  </w:endnote>
  <w:endnote w:type="continuationSeparator" w:id="0">
    <w:p w:rsidR="00F71A34" w:rsidRDefault="00F71A34" w:rsidP="00B20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A34" w:rsidRDefault="00F71A34" w:rsidP="00B20078">
      <w:pPr>
        <w:spacing w:after="0" w:line="240" w:lineRule="auto"/>
      </w:pPr>
      <w:r>
        <w:separator/>
      </w:r>
    </w:p>
  </w:footnote>
  <w:footnote w:type="continuationSeparator" w:id="0">
    <w:p w:rsidR="00F71A34" w:rsidRDefault="00F71A34" w:rsidP="00B200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04153475"/>
      <w:docPartObj>
        <w:docPartGallery w:val="Page Numbers (Top of Page)"/>
        <w:docPartUnique/>
      </w:docPartObj>
    </w:sdtPr>
    <w:sdtEndPr>
      <w:rPr>
        <w:noProof/>
      </w:rPr>
    </w:sdtEndPr>
    <w:sdtContent>
      <w:p w:rsidR="00B20078" w:rsidRPr="00B20078" w:rsidRDefault="00B20078">
        <w:pPr>
          <w:pStyle w:val="Header"/>
          <w:jc w:val="right"/>
          <w:rPr>
            <w:rFonts w:ascii="Times New Roman" w:hAnsi="Times New Roman" w:cs="Times New Roman"/>
            <w:sz w:val="24"/>
            <w:szCs w:val="24"/>
          </w:rPr>
        </w:pPr>
        <w:r w:rsidRPr="00B20078">
          <w:rPr>
            <w:rFonts w:ascii="Times New Roman" w:hAnsi="Times New Roman" w:cs="Times New Roman"/>
            <w:sz w:val="24"/>
            <w:szCs w:val="24"/>
          </w:rPr>
          <w:t>Surname</w:t>
        </w:r>
        <w:r>
          <w:rPr>
            <w:rFonts w:ascii="Times New Roman" w:hAnsi="Times New Roman" w:cs="Times New Roman"/>
            <w:sz w:val="24"/>
            <w:szCs w:val="24"/>
          </w:rPr>
          <w:t xml:space="preserve"> </w:t>
        </w:r>
        <w:r w:rsidRPr="00B20078">
          <w:rPr>
            <w:rFonts w:ascii="Times New Roman" w:hAnsi="Times New Roman" w:cs="Times New Roman"/>
            <w:sz w:val="24"/>
            <w:szCs w:val="24"/>
          </w:rPr>
          <w:fldChar w:fldCharType="begin"/>
        </w:r>
        <w:r w:rsidRPr="00B20078">
          <w:rPr>
            <w:rFonts w:ascii="Times New Roman" w:hAnsi="Times New Roman" w:cs="Times New Roman"/>
            <w:sz w:val="24"/>
            <w:szCs w:val="24"/>
          </w:rPr>
          <w:instrText xml:space="preserve"> PAGE   \* MERGEFORMAT </w:instrText>
        </w:r>
        <w:r w:rsidRPr="00B20078">
          <w:rPr>
            <w:rFonts w:ascii="Times New Roman" w:hAnsi="Times New Roman" w:cs="Times New Roman"/>
            <w:sz w:val="24"/>
            <w:szCs w:val="24"/>
          </w:rPr>
          <w:fldChar w:fldCharType="separate"/>
        </w:r>
        <w:r w:rsidR="00D834E1">
          <w:rPr>
            <w:rFonts w:ascii="Times New Roman" w:hAnsi="Times New Roman" w:cs="Times New Roman"/>
            <w:noProof/>
            <w:sz w:val="24"/>
            <w:szCs w:val="24"/>
          </w:rPr>
          <w:t>5</w:t>
        </w:r>
        <w:r w:rsidRPr="00B20078">
          <w:rPr>
            <w:rFonts w:ascii="Times New Roman" w:hAnsi="Times New Roman" w:cs="Times New Roman"/>
            <w:noProof/>
            <w:sz w:val="24"/>
            <w:szCs w:val="24"/>
          </w:rPr>
          <w:fldChar w:fldCharType="end"/>
        </w:r>
      </w:p>
    </w:sdtContent>
  </w:sdt>
  <w:p w:rsidR="00B20078" w:rsidRPr="00B20078" w:rsidRDefault="00B2007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078"/>
    <w:rsid w:val="00105A67"/>
    <w:rsid w:val="00164B80"/>
    <w:rsid w:val="001B2FDB"/>
    <w:rsid w:val="001F002F"/>
    <w:rsid w:val="001F0655"/>
    <w:rsid w:val="00233A0E"/>
    <w:rsid w:val="003260EC"/>
    <w:rsid w:val="00330BF5"/>
    <w:rsid w:val="00386EC4"/>
    <w:rsid w:val="00391ECB"/>
    <w:rsid w:val="00442993"/>
    <w:rsid w:val="004A3637"/>
    <w:rsid w:val="005235D9"/>
    <w:rsid w:val="00536990"/>
    <w:rsid w:val="005779B1"/>
    <w:rsid w:val="005836A0"/>
    <w:rsid w:val="005B47C1"/>
    <w:rsid w:val="0064324F"/>
    <w:rsid w:val="00652197"/>
    <w:rsid w:val="006E20F7"/>
    <w:rsid w:val="006F308C"/>
    <w:rsid w:val="00715EB1"/>
    <w:rsid w:val="0073047E"/>
    <w:rsid w:val="00743CC1"/>
    <w:rsid w:val="0075019C"/>
    <w:rsid w:val="00763A27"/>
    <w:rsid w:val="00772D55"/>
    <w:rsid w:val="007D2BB8"/>
    <w:rsid w:val="007E420A"/>
    <w:rsid w:val="007F1639"/>
    <w:rsid w:val="007F5F7F"/>
    <w:rsid w:val="00801E0D"/>
    <w:rsid w:val="00811566"/>
    <w:rsid w:val="00856638"/>
    <w:rsid w:val="008727F6"/>
    <w:rsid w:val="008B2648"/>
    <w:rsid w:val="008F1C63"/>
    <w:rsid w:val="009140C4"/>
    <w:rsid w:val="0092728F"/>
    <w:rsid w:val="009417E0"/>
    <w:rsid w:val="009731E1"/>
    <w:rsid w:val="009A26FC"/>
    <w:rsid w:val="009A50E7"/>
    <w:rsid w:val="00A111D7"/>
    <w:rsid w:val="00A25368"/>
    <w:rsid w:val="00A27D5C"/>
    <w:rsid w:val="00B20078"/>
    <w:rsid w:val="00B53A49"/>
    <w:rsid w:val="00B560F6"/>
    <w:rsid w:val="00B872BA"/>
    <w:rsid w:val="00B92574"/>
    <w:rsid w:val="00BF44BF"/>
    <w:rsid w:val="00C00E5C"/>
    <w:rsid w:val="00C06553"/>
    <w:rsid w:val="00C16FE2"/>
    <w:rsid w:val="00C91F23"/>
    <w:rsid w:val="00CE503F"/>
    <w:rsid w:val="00CF6010"/>
    <w:rsid w:val="00D52A18"/>
    <w:rsid w:val="00D834E1"/>
    <w:rsid w:val="00DA22DF"/>
    <w:rsid w:val="00DA7EAC"/>
    <w:rsid w:val="00DD386D"/>
    <w:rsid w:val="00F60B49"/>
    <w:rsid w:val="00F71A34"/>
    <w:rsid w:val="00F85F6C"/>
    <w:rsid w:val="00F908F4"/>
    <w:rsid w:val="00FB1EBF"/>
    <w:rsid w:val="00FC44C8"/>
    <w:rsid w:val="00FE6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8008C0-1E63-47B9-8437-6524F66C7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078"/>
  </w:style>
  <w:style w:type="paragraph" w:styleId="Footer">
    <w:name w:val="footer"/>
    <w:basedOn w:val="Normal"/>
    <w:link w:val="FooterChar"/>
    <w:uiPriority w:val="99"/>
    <w:unhideWhenUsed/>
    <w:rsid w:val="00B20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929</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Ryan Peace</cp:lastModifiedBy>
  <cp:revision>2</cp:revision>
  <dcterms:created xsi:type="dcterms:W3CDTF">2020-04-20T15:10:00Z</dcterms:created>
  <dcterms:modified xsi:type="dcterms:W3CDTF">2020-04-20T15:10:00Z</dcterms:modified>
</cp:coreProperties>
</file>